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sz w:val="28"/>
          <w:szCs w:val="28"/>
        </w:rPr>
      </w:pP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b/>
          <w:color w:val="FF0000"/>
          <w:sz w:val="52"/>
          <w:szCs w:val="52"/>
          <w:lang w:val="ru-RU"/>
        </w:rPr>
      </w:pPr>
      <w:r w:rsidRPr="00A7791F">
        <w:rPr>
          <w:rFonts w:ascii="Calibri" w:eastAsia="Times New Roman" w:hAnsi="Calibri" w:cs="Times New Roman"/>
          <w:b/>
          <w:color w:val="FF0000"/>
          <w:sz w:val="52"/>
          <w:szCs w:val="52"/>
        </w:rPr>
        <w:t xml:space="preserve">1.В Париже в 1956г. на выставке демонстрировался дом площадью </w:t>
      </w:r>
      <w:smartTag w:uri="urn:schemas-microsoft-com:office:smarttags" w:element="metricconverter">
        <w:smartTagPr>
          <w:attr w:name="ProductID" w:val="90 м2"/>
        </w:smartTagPr>
        <w:r w:rsidRPr="00A7791F">
          <w:rPr>
            <w:rFonts w:ascii="Calibri" w:eastAsia="Times New Roman" w:hAnsi="Calibri" w:cs="Times New Roman"/>
            <w:b/>
            <w:color w:val="FF0000"/>
            <w:sz w:val="52"/>
            <w:szCs w:val="52"/>
          </w:rPr>
          <w:t>90 м2</w:t>
        </w:r>
      </w:smartTag>
      <w:r w:rsidRPr="00A7791F">
        <w:rPr>
          <w:rFonts w:ascii="Calibri" w:eastAsia="Times New Roman" w:hAnsi="Calibri" w:cs="Times New Roman"/>
          <w:b/>
          <w:color w:val="FF0000"/>
          <w:sz w:val="52"/>
          <w:szCs w:val="52"/>
        </w:rPr>
        <w:t xml:space="preserve">, весил он всего 80т, что </w:t>
      </w:r>
      <w:smartTag w:uri="urn:schemas-microsoft-com:office:smarttags" w:element="time">
        <w:smartTagPr>
          <w:attr w:name="Hour" w:val="15"/>
          <w:attr w:name="Minute" w:val="0"/>
        </w:smartTagPr>
        <w:r w:rsidRPr="00A7791F">
          <w:rPr>
            <w:rFonts w:ascii="Calibri" w:eastAsia="Times New Roman" w:hAnsi="Calibri" w:cs="Times New Roman"/>
            <w:b/>
            <w:color w:val="FF0000"/>
            <w:sz w:val="52"/>
            <w:szCs w:val="52"/>
          </w:rPr>
          <w:t>в 15</w:t>
        </w:r>
      </w:smartTag>
      <w:r w:rsidRPr="00A7791F">
        <w:rPr>
          <w:rFonts w:ascii="Calibri" w:eastAsia="Times New Roman" w:hAnsi="Calibri" w:cs="Times New Roman"/>
          <w:b/>
          <w:color w:val="FF0000"/>
          <w:sz w:val="52"/>
          <w:szCs w:val="52"/>
        </w:rPr>
        <w:t xml:space="preserve"> раз меньше, если бы этот дом возводился из обычных стр. материалов. Из какого материала возводился этот дом?</w:t>
      </w: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b/>
          <w:sz w:val="52"/>
          <w:szCs w:val="52"/>
          <w:lang w:val="ru-RU"/>
        </w:rPr>
      </w:pP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b/>
          <w:color w:val="00B050"/>
          <w:sz w:val="52"/>
          <w:szCs w:val="52"/>
        </w:rPr>
      </w:pPr>
      <w:r w:rsidRPr="00A7791F">
        <w:rPr>
          <w:rFonts w:ascii="Calibri" w:eastAsia="Times New Roman" w:hAnsi="Calibri" w:cs="Times New Roman"/>
          <w:b/>
          <w:color w:val="00B050"/>
          <w:sz w:val="52"/>
          <w:szCs w:val="52"/>
        </w:rPr>
        <w:t>2.В Китае, в связи с демографическим обилием не успевают возводить дома, следовательно  не успевают сделать запасы стр. материалов, поэтому их приходится за</w:t>
      </w:r>
      <w:r>
        <w:rPr>
          <w:rFonts w:ascii="Calibri" w:eastAsia="Times New Roman" w:hAnsi="Calibri" w:cs="Times New Roman"/>
          <w:b/>
          <w:color w:val="00B050"/>
          <w:sz w:val="52"/>
          <w:szCs w:val="52"/>
        </w:rPr>
        <w:t xml:space="preserve">менять. Как </w:t>
      </w:r>
      <w:r>
        <w:rPr>
          <w:rFonts w:ascii="Calibri" w:eastAsia="Times New Roman" w:hAnsi="Calibri" w:cs="Times New Roman"/>
          <w:b/>
          <w:color w:val="00B050"/>
          <w:sz w:val="52"/>
          <w:szCs w:val="52"/>
          <w:lang w:val="ru-RU"/>
        </w:rPr>
        <w:t>В</w:t>
      </w:r>
      <w:r w:rsidRPr="00A7791F">
        <w:rPr>
          <w:rFonts w:ascii="Calibri" w:eastAsia="Times New Roman" w:hAnsi="Calibri" w:cs="Times New Roman"/>
          <w:b/>
          <w:color w:val="00B050"/>
          <w:sz w:val="52"/>
          <w:szCs w:val="52"/>
        </w:rPr>
        <w:t>ы думаете, что китайцы вкладывают в бетон вместо арматуры?</w:t>
      </w:r>
    </w:p>
    <w:p w:rsidR="00A7791F" w:rsidRPr="006E101D" w:rsidRDefault="00A7791F" w:rsidP="00A7791F">
      <w:pPr>
        <w:tabs>
          <w:tab w:val="left" w:pos="4976"/>
        </w:tabs>
        <w:ind w:hanging="851"/>
        <w:rPr>
          <w:rFonts w:ascii="Calibri" w:eastAsia="Times New Roman" w:hAnsi="Calibri" w:cs="Times New Roman"/>
          <w:sz w:val="28"/>
          <w:szCs w:val="28"/>
          <w:u w:val="single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</w:p>
    <w:p w:rsid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sz w:val="28"/>
          <w:szCs w:val="28"/>
        </w:rPr>
      </w:pPr>
    </w:p>
    <w:p w:rsidR="00A7791F" w:rsidRPr="00A7791F" w:rsidRDefault="00A7791F" w:rsidP="00A7791F">
      <w:pPr>
        <w:tabs>
          <w:tab w:val="left" w:pos="3137"/>
        </w:tabs>
        <w:ind w:hanging="851"/>
        <w:jc w:val="both"/>
        <w:rPr>
          <w:rFonts w:ascii="Calibri" w:eastAsia="Times New Roman" w:hAnsi="Calibri" w:cs="Times New Roman"/>
          <w:b/>
          <w:color w:val="7030A0"/>
          <w:sz w:val="52"/>
          <w:szCs w:val="52"/>
        </w:rPr>
      </w:pP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lastRenderedPageBreak/>
        <w:t>3.В канадском городе Оттава построен огромный дом с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  <w:lang w:val="ru-RU"/>
        </w:rPr>
        <w:t xml:space="preserve"> 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t>башнями и воротами, внутри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  <w:lang w:val="ru-RU"/>
        </w:rPr>
        <w:t xml:space="preserve"> 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t>множество комнат, есть театральный зал на 600 мест. Но, необычность заключает-</w:t>
      </w:r>
    </w:p>
    <w:p w:rsidR="00A7791F" w:rsidRPr="00A7791F" w:rsidRDefault="00A7791F" w:rsidP="00A7791F">
      <w:pPr>
        <w:tabs>
          <w:tab w:val="left" w:pos="3137"/>
        </w:tabs>
        <w:ind w:hanging="851"/>
        <w:jc w:val="both"/>
        <w:rPr>
          <w:rFonts w:ascii="Calibri" w:eastAsia="Times New Roman" w:hAnsi="Calibri" w:cs="Times New Roman"/>
          <w:b/>
          <w:color w:val="7030A0"/>
          <w:sz w:val="52"/>
          <w:szCs w:val="52"/>
        </w:rPr>
      </w:pP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t xml:space="preserve">   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  <w:lang w:val="ru-RU"/>
        </w:rPr>
        <w:t xml:space="preserve">   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t>ся в том, что построен он не из кирпича и не из камня, не из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  <w:lang w:val="ru-RU"/>
        </w:rPr>
        <w:t xml:space="preserve"> 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t>стекла и не из блоков.</w:t>
      </w:r>
    </w:p>
    <w:p w:rsidR="00A7791F" w:rsidRPr="00A7791F" w:rsidRDefault="00A7791F" w:rsidP="00A7791F">
      <w:pPr>
        <w:tabs>
          <w:tab w:val="left" w:pos="3137"/>
        </w:tabs>
        <w:ind w:hanging="851"/>
        <w:jc w:val="both"/>
        <w:rPr>
          <w:rFonts w:ascii="Calibri" w:eastAsia="Times New Roman" w:hAnsi="Calibri" w:cs="Times New Roman"/>
          <w:b/>
          <w:color w:val="7030A0"/>
          <w:sz w:val="52"/>
          <w:szCs w:val="52"/>
          <w:u w:val="single"/>
          <w:lang w:val="ru-RU"/>
        </w:rPr>
      </w:pP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t xml:space="preserve">   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  <w:lang w:val="ru-RU"/>
        </w:rPr>
        <w:t xml:space="preserve">  </w:t>
      </w:r>
      <w:r w:rsidRPr="00A7791F">
        <w:rPr>
          <w:rFonts w:ascii="Calibri" w:eastAsia="Times New Roman" w:hAnsi="Calibri" w:cs="Times New Roman"/>
          <w:b/>
          <w:color w:val="7030A0"/>
          <w:sz w:val="52"/>
          <w:szCs w:val="52"/>
        </w:rPr>
        <w:t xml:space="preserve">Материалом послужило местное сырье, которого в Оттаве в изобилии . </w:t>
      </w:r>
      <w:r>
        <w:rPr>
          <w:rFonts w:ascii="Calibri" w:eastAsia="Times New Roman" w:hAnsi="Calibri" w:cs="Times New Roman"/>
          <w:b/>
          <w:color w:val="7030A0"/>
          <w:sz w:val="52"/>
          <w:szCs w:val="52"/>
          <w:lang w:val="ru-RU"/>
        </w:rPr>
        <w:t>Что это за сырьё?</w:t>
      </w: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sz w:val="52"/>
          <w:szCs w:val="52"/>
          <w:u w:val="single"/>
        </w:rPr>
      </w:pP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</w:rPr>
      </w:pPr>
      <w:r w:rsidRPr="00A7791F"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</w:rPr>
        <w:t>4.Много лет житель японского города Томиоко меч</w:t>
      </w:r>
      <w:r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</w:rPr>
        <w:t xml:space="preserve">тал о постройке нового дома, и </w:t>
      </w:r>
      <w:r w:rsidRPr="00A7791F"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</w:rPr>
        <w:t xml:space="preserve">наконец, спустя 9лет, он построил дом из необычных материалов, которые собирал 17 лет. </w:t>
      </w: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b/>
          <w:color w:val="D60093"/>
          <w:sz w:val="52"/>
          <w:szCs w:val="52"/>
          <w:u w:val="single"/>
          <w:lang w:val="ru-RU"/>
        </w:rPr>
      </w:pPr>
      <w:r w:rsidRPr="00A7791F">
        <w:rPr>
          <w:rFonts w:ascii="Calibri" w:eastAsia="Times New Roman" w:hAnsi="Calibri" w:cs="Times New Roman"/>
          <w:b/>
          <w:color w:val="D60093"/>
          <w:sz w:val="52"/>
          <w:szCs w:val="52"/>
        </w:rPr>
        <w:lastRenderedPageBreak/>
        <w:t xml:space="preserve">5.По мнению шведских специалистов 60% несчастных случаев на стройке происходит  по вине этого «опасного» инструмента. </w:t>
      </w: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sz w:val="52"/>
          <w:szCs w:val="52"/>
          <w:lang w:val="ru-RU"/>
        </w:rPr>
      </w:pP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b/>
          <w:color w:val="00B0F0"/>
          <w:sz w:val="52"/>
          <w:szCs w:val="52"/>
          <w:lang w:val="ru-RU"/>
        </w:rPr>
      </w:pPr>
      <w:r w:rsidRPr="00A7791F">
        <w:rPr>
          <w:rFonts w:ascii="Calibri" w:eastAsia="Times New Roman" w:hAnsi="Calibri" w:cs="Times New Roman"/>
          <w:b/>
          <w:color w:val="00B0F0"/>
          <w:sz w:val="52"/>
          <w:szCs w:val="52"/>
        </w:rPr>
        <w:t xml:space="preserve">6.Знаменитый кафедральный собор в г.Сомора(Испания), построенный </w:t>
      </w:r>
      <w:smartTag w:uri="urn:schemas-microsoft-com:office:smarttags" w:element="time">
        <w:smartTagPr>
          <w:attr w:name="Hour" w:val="12"/>
          <w:attr w:name="Minute" w:val="0"/>
        </w:smartTagPr>
        <w:r w:rsidRPr="00A7791F">
          <w:rPr>
            <w:rFonts w:ascii="Calibri" w:eastAsia="Times New Roman" w:hAnsi="Calibri" w:cs="Times New Roman"/>
            <w:b/>
            <w:color w:val="00B0F0"/>
            <w:sz w:val="52"/>
            <w:szCs w:val="52"/>
          </w:rPr>
          <w:t>в 12</w:t>
        </w:r>
      </w:smartTag>
      <w:r w:rsidRPr="00A7791F">
        <w:rPr>
          <w:rFonts w:ascii="Calibri" w:eastAsia="Times New Roman" w:hAnsi="Calibri" w:cs="Times New Roman"/>
          <w:b/>
          <w:color w:val="00B0F0"/>
          <w:sz w:val="52"/>
          <w:szCs w:val="52"/>
        </w:rPr>
        <w:t xml:space="preserve"> веке, в</w:t>
      </w:r>
      <w:r w:rsidRPr="00A7791F">
        <w:rPr>
          <w:rFonts w:ascii="Calibri" w:eastAsia="Times New Roman" w:hAnsi="Calibri" w:cs="Times New Roman"/>
          <w:b/>
          <w:color w:val="00B0F0"/>
          <w:sz w:val="52"/>
          <w:szCs w:val="52"/>
          <w:lang w:val="ru-RU"/>
        </w:rPr>
        <w:t xml:space="preserve"> </w:t>
      </w:r>
      <w:r w:rsidRPr="00A7791F">
        <w:rPr>
          <w:rFonts w:ascii="Calibri" w:eastAsia="Times New Roman" w:hAnsi="Calibri" w:cs="Times New Roman"/>
          <w:b/>
          <w:color w:val="00B0F0"/>
          <w:sz w:val="52"/>
          <w:szCs w:val="52"/>
        </w:rPr>
        <w:t>опасности. Ему грозит разруше</w:t>
      </w:r>
      <w:r w:rsidRPr="00A7791F">
        <w:rPr>
          <w:rFonts w:ascii="Calibri" w:eastAsia="Times New Roman" w:hAnsi="Calibri" w:cs="Times New Roman"/>
          <w:b/>
          <w:color w:val="00B0F0"/>
          <w:sz w:val="52"/>
          <w:szCs w:val="52"/>
          <w:lang w:val="ru-RU"/>
        </w:rPr>
        <w:t>-</w:t>
      </w:r>
      <w:r w:rsidRPr="00A7791F">
        <w:rPr>
          <w:rFonts w:ascii="Calibri" w:eastAsia="Times New Roman" w:hAnsi="Calibri" w:cs="Times New Roman"/>
          <w:b/>
          <w:color w:val="00B0F0"/>
          <w:sz w:val="52"/>
          <w:szCs w:val="52"/>
        </w:rPr>
        <w:t xml:space="preserve">ние. И совсем не древность тому виной, а насекомые, которые проели все деревянные конструкции сооружения. Кто же эти вредители? </w:t>
      </w:r>
    </w:p>
    <w:p w:rsid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sz w:val="52"/>
          <w:szCs w:val="52"/>
          <w:lang w:val="ru-RU"/>
        </w:rPr>
      </w:pPr>
    </w:p>
    <w:p w:rsid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sz w:val="52"/>
          <w:szCs w:val="52"/>
          <w:lang w:val="ru-RU"/>
        </w:rPr>
      </w:pPr>
    </w:p>
    <w:p w:rsidR="00A7791F" w:rsidRPr="00A7791F" w:rsidRDefault="00A7791F" w:rsidP="00A7791F">
      <w:pPr>
        <w:tabs>
          <w:tab w:val="left" w:pos="3137"/>
        </w:tabs>
        <w:ind w:hanging="851"/>
        <w:rPr>
          <w:rFonts w:ascii="Calibri" w:eastAsia="Times New Roman" w:hAnsi="Calibri" w:cs="Times New Roman"/>
          <w:b/>
          <w:color w:val="E36C0A" w:themeColor="accent6" w:themeShade="BF"/>
          <w:sz w:val="52"/>
          <w:szCs w:val="52"/>
          <w:lang w:val="ru-RU"/>
        </w:rPr>
      </w:pPr>
      <w:r w:rsidRPr="00A7791F">
        <w:rPr>
          <w:rFonts w:ascii="Calibri" w:eastAsia="Times New Roman" w:hAnsi="Calibri" w:cs="Times New Roman"/>
          <w:b/>
          <w:color w:val="E36C0A" w:themeColor="accent6" w:themeShade="BF"/>
          <w:sz w:val="52"/>
          <w:szCs w:val="52"/>
        </w:rPr>
        <w:lastRenderedPageBreak/>
        <w:t xml:space="preserve">7.Во всем мире стремятся найти замену асбесту. В последнее время ведутся эксперименты по использованию растения, которое дает прочные волокна. </w:t>
      </w:r>
      <w:r w:rsidRPr="00A7791F">
        <w:rPr>
          <w:rFonts w:ascii="Calibri" w:eastAsia="Times New Roman" w:hAnsi="Calibri" w:cs="Times New Roman"/>
          <w:b/>
          <w:color w:val="E36C0A" w:themeColor="accent6" w:themeShade="BF"/>
          <w:sz w:val="52"/>
          <w:szCs w:val="52"/>
          <w:lang w:val="ru-RU"/>
        </w:rPr>
        <w:t>Что это за растение?</w:t>
      </w:r>
    </w:p>
    <w:p w:rsidR="00A7791F" w:rsidRPr="00A7791F" w:rsidRDefault="00A7791F" w:rsidP="00A7791F">
      <w:pPr>
        <w:tabs>
          <w:tab w:val="left" w:pos="5271"/>
        </w:tabs>
        <w:rPr>
          <w:rFonts w:ascii="Calibri" w:eastAsia="Times New Roman" w:hAnsi="Calibri" w:cs="Times New Roman"/>
          <w:sz w:val="52"/>
          <w:szCs w:val="52"/>
          <w:u w:val="single"/>
        </w:rPr>
      </w:pPr>
      <w:r w:rsidRPr="00A7791F">
        <w:rPr>
          <w:rFonts w:ascii="Calibri" w:eastAsia="Times New Roman" w:hAnsi="Calibri" w:cs="Times New Roman"/>
          <w:sz w:val="52"/>
          <w:szCs w:val="52"/>
        </w:rPr>
        <w:tab/>
      </w: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color w:val="76923C" w:themeColor="accent3" w:themeShade="BF"/>
          <w:sz w:val="52"/>
          <w:szCs w:val="52"/>
          <w:u w:val="single"/>
        </w:rPr>
      </w:pPr>
      <w:r w:rsidRPr="00A7791F">
        <w:rPr>
          <w:rFonts w:ascii="Calibri" w:eastAsia="Times New Roman" w:hAnsi="Calibri" w:cs="Times New Roman"/>
          <w:b/>
          <w:color w:val="76923C" w:themeColor="accent3" w:themeShade="BF"/>
          <w:sz w:val="52"/>
          <w:szCs w:val="52"/>
        </w:rPr>
        <w:t xml:space="preserve">8.В 1824-25гг. независимо друг от друга Егор Челиев в России и Джозеф Аспдин в Англии путем высокотемпературного обжига до спекания смеси известняков и глины получили вяжущее, обладающее большой водостойкостью и прочностью.Как называется это вяжущее? </w:t>
      </w:r>
    </w:p>
    <w:p w:rsid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sz w:val="52"/>
          <w:szCs w:val="52"/>
          <w:lang w:val="ru-RU"/>
        </w:rPr>
      </w:pP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color w:val="663300"/>
          <w:sz w:val="52"/>
          <w:szCs w:val="52"/>
          <w:u w:val="single"/>
        </w:rPr>
      </w:pPr>
      <w:r w:rsidRPr="00A7791F">
        <w:rPr>
          <w:rFonts w:ascii="Calibri" w:eastAsia="Times New Roman" w:hAnsi="Calibri" w:cs="Times New Roman"/>
          <w:b/>
          <w:color w:val="663300"/>
          <w:sz w:val="52"/>
          <w:szCs w:val="52"/>
        </w:rPr>
        <w:lastRenderedPageBreak/>
        <w:t xml:space="preserve">9.Как называется сооружение из снежных или ледяных блоков?  </w:t>
      </w: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sz w:val="52"/>
          <w:szCs w:val="52"/>
          <w:u w:val="single"/>
        </w:rPr>
      </w:pP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sz w:val="52"/>
          <w:szCs w:val="52"/>
          <w:u w:val="single"/>
        </w:rPr>
      </w:pPr>
      <w:r w:rsidRPr="00A7791F">
        <w:rPr>
          <w:rFonts w:ascii="Calibri" w:eastAsia="Times New Roman" w:hAnsi="Calibri" w:cs="Times New Roman"/>
          <w:b/>
          <w:color w:val="E36C0A" w:themeColor="accent6" w:themeShade="BF"/>
          <w:sz w:val="52"/>
          <w:szCs w:val="52"/>
        </w:rPr>
        <w:t xml:space="preserve">10.Когда в Алчевске была задута первая доменная печь?  </w:t>
      </w:r>
    </w:p>
    <w:p w:rsid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sz w:val="52"/>
          <w:szCs w:val="52"/>
          <w:lang w:val="ru-RU"/>
        </w:rPr>
      </w:pP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color w:val="92D050"/>
          <w:sz w:val="52"/>
          <w:szCs w:val="52"/>
        </w:rPr>
      </w:pPr>
      <w:r w:rsidRPr="00A7791F">
        <w:rPr>
          <w:rFonts w:ascii="Calibri" w:eastAsia="Times New Roman" w:hAnsi="Calibri" w:cs="Times New Roman"/>
          <w:b/>
          <w:color w:val="92D050"/>
          <w:sz w:val="52"/>
          <w:szCs w:val="52"/>
        </w:rPr>
        <w:t>11.Как называется ряд из кирпичей, уложенных длинной гранью вдоль стены?</w:t>
      </w: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sz w:val="52"/>
          <w:szCs w:val="52"/>
        </w:rPr>
      </w:pPr>
      <w:r w:rsidRPr="00A7791F">
        <w:rPr>
          <w:rFonts w:ascii="Calibri" w:eastAsia="Times New Roman" w:hAnsi="Calibri" w:cs="Times New Roman"/>
          <w:sz w:val="52"/>
          <w:szCs w:val="52"/>
        </w:rPr>
        <w:t xml:space="preserve">                                                                                                         </w:t>
      </w: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color w:val="FF0000"/>
          <w:sz w:val="52"/>
          <w:szCs w:val="52"/>
          <w:u w:val="single"/>
          <w:lang w:val="ru-RU"/>
        </w:rPr>
      </w:pPr>
      <w:r w:rsidRPr="00A7791F">
        <w:rPr>
          <w:rFonts w:ascii="Calibri" w:eastAsia="Times New Roman" w:hAnsi="Calibri" w:cs="Times New Roman"/>
          <w:b/>
          <w:color w:val="FF0000"/>
          <w:sz w:val="52"/>
          <w:szCs w:val="52"/>
        </w:rPr>
        <w:t xml:space="preserve">12.Какой раствор называется «теплым»? </w:t>
      </w:r>
    </w:p>
    <w:p w:rsid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sz w:val="52"/>
          <w:szCs w:val="52"/>
          <w:u w:val="single"/>
          <w:lang w:val="ru-RU"/>
        </w:rPr>
      </w:pPr>
    </w:p>
    <w:p w:rsid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color w:val="00B0F0"/>
          <w:sz w:val="52"/>
          <w:szCs w:val="52"/>
          <w:u w:val="single"/>
          <w:lang w:val="ru-RU"/>
        </w:rPr>
      </w:pPr>
      <w:r w:rsidRPr="00A7791F">
        <w:rPr>
          <w:rFonts w:ascii="Calibri" w:eastAsia="Times New Roman" w:hAnsi="Calibri" w:cs="Times New Roman"/>
          <w:b/>
          <w:color w:val="00B0F0"/>
          <w:sz w:val="52"/>
          <w:szCs w:val="52"/>
        </w:rPr>
        <w:t xml:space="preserve">13.Горные породы, состоящие из карбоната кальция </w:t>
      </w: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color w:val="00B050"/>
          <w:sz w:val="52"/>
          <w:szCs w:val="52"/>
          <w:u w:val="single"/>
          <w:lang w:val="ru-RU"/>
        </w:rPr>
      </w:pPr>
      <w:r w:rsidRPr="00A7791F">
        <w:rPr>
          <w:rFonts w:ascii="Calibri" w:eastAsia="Times New Roman" w:hAnsi="Calibri" w:cs="Times New Roman"/>
          <w:b/>
          <w:color w:val="00B050"/>
          <w:sz w:val="52"/>
          <w:szCs w:val="52"/>
        </w:rPr>
        <w:lastRenderedPageBreak/>
        <w:t xml:space="preserve">14.Как называется прослойка раствора между рядами и отдельными кирпичами в кладке? </w:t>
      </w:r>
    </w:p>
    <w:p w:rsidR="00A7791F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color w:val="00B050"/>
          <w:sz w:val="52"/>
          <w:szCs w:val="52"/>
          <w:u w:val="single"/>
        </w:rPr>
      </w:pPr>
    </w:p>
    <w:p w:rsidR="006E791A" w:rsidRPr="00A7791F" w:rsidRDefault="00A7791F" w:rsidP="00A7791F">
      <w:pPr>
        <w:tabs>
          <w:tab w:val="left" w:pos="5271"/>
        </w:tabs>
        <w:ind w:hanging="851"/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  <w:lang w:val="ru-RU"/>
        </w:rPr>
      </w:pPr>
      <w:r w:rsidRPr="00A7791F">
        <w:rPr>
          <w:rFonts w:ascii="Calibri" w:eastAsia="Times New Roman" w:hAnsi="Calibri" w:cs="Times New Roman"/>
          <w:sz w:val="52"/>
          <w:szCs w:val="52"/>
        </w:rPr>
        <w:t xml:space="preserve"> </w:t>
      </w:r>
      <w:r w:rsidRPr="00A7791F"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</w:rPr>
        <w:t>1</w:t>
      </w:r>
      <w:r w:rsidRPr="00A7791F"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  <w:lang w:val="ru-RU"/>
        </w:rPr>
        <w:t>5</w:t>
      </w:r>
      <w:r w:rsidRPr="00A7791F"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</w:rPr>
        <w:t>.Как называется деревянный брусок или металлический профиль, используемый</w:t>
      </w:r>
      <w:r w:rsidRPr="00A7791F"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  <w:lang w:val="ru-RU"/>
        </w:rPr>
        <w:t xml:space="preserve"> </w:t>
      </w:r>
      <w:r w:rsidRPr="00A7791F">
        <w:rPr>
          <w:rFonts w:ascii="Calibri" w:eastAsia="Times New Roman" w:hAnsi="Calibri" w:cs="Times New Roman"/>
          <w:b/>
          <w:color w:val="943634" w:themeColor="accent2" w:themeShade="BF"/>
          <w:sz w:val="52"/>
          <w:szCs w:val="52"/>
        </w:rPr>
        <w:t xml:space="preserve">для контроля поверхности выложенной кладки? </w:t>
      </w:r>
    </w:p>
    <w:sectPr w:rsidR="006E791A" w:rsidRPr="00A7791F" w:rsidSect="00A7791F"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A7791F"/>
    <w:rsid w:val="006E791A"/>
    <w:rsid w:val="00A7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346</Words>
  <Characters>1973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2012-03-26T15:07:00Z</dcterms:created>
  <dcterms:modified xsi:type="dcterms:W3CDTF">2012-03-26T15:23:00Z</dcterms:modified>
</cp:coreProperties>
</file>